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81" w:rsidRPr="00B70481" w:rsidRDefault="00B70481" w:rsidP="00B70481">
      <w:pPr>
        <w:spacing w:after="0"/>
        <w:jc w:val="center"/>
        <w:rPr>
          <w:b/>
          <w:sz w:val="36"/>
          <w:szCs w:val="36"/>
        </w:rPr>
      </w:pPr>
      <w:r w:rsidRPr="00B70481">
        <w:rPr>
          <w:b/>
          <w:sz w:val="36"/>
          <w:szCs w:val="36"/>
        </w:rPr>
        <w:t>Cadiz-Trigg County</w:t>
      </w:r>
    </w:p>
    <w:p w:rsidR="00B70481" w:rsidRPr="00B70481" w:rsidRDefault="00B70481" w:rsidP="00B70481">
      <w:pPr>
        <w:spacing w:after="0"/>
        <w:jc w:val="center"/>
        <w:rPr>
          <w:b/>
          <w:sz w:val="36"/>
          <w:szCs w:val="36"/>
        </w:rPr>
      </w:pPr>
      <w:r w:rsidRPr="00B70481">
        <w:rPr>
          <w:b/>
          <w:sz w:val="36"/>
          <w:szCs w:val="36"/>
        </w:rPr>
        <w:t>Planning Commission</w:t>
      </w:r>
    </w:p>
    <w:p w:rsidR="00B70481" w:rsidRPr="00B54853" w:rsidRDefault="00B70481" w:rsidP="00B70481">
      <w:pPr>
        <w:spacing w:after="0"/>
        <w:jc w:val="center"/>
        <w:rPr>
          <w:sz w:val="28"/>
          <w:szCs w:val="28"/>
          <w:u w:val="single"/>
        </w:rPr>
      </w:pPr>
    </w:p>
    <w:p w:rsidR="00B70481" w:rsidRPr="00B54853" w:rsidRDefault="00B70481" w:rsidP="00B70481">
      <w:pPr>
        <w:spacing w:after="0"/>
        <w:jc w:val="center"/>
        <w:rPr>
          <w:sz w:val="28"/>
          <w:szCs w:val="28"/>
          <w:u w:val="single"/>
        </w:rPr>
      </w:pPr>
      <w:r w:rsidRPr="00B54853">
        <w:rPr>
          <w:sz w:val="28"/>
          <w:szCs w:val="28"/>
          <w:u w:val="single"/>
        </w:rPr>
        <w:t>Meeting Minutes</w:t>
      </w:r>
    </w:p>
    <w:p w:rsidR="00B70481" w:rsidRDefault="005B2C23" w:rsidP="00B70481">
      <w:pPr>
        <w:spacing w:after="0"/>
        <w:jc w:val="center"/>
        <w:rPr>
          <w:sz w:val="28"/>
          <w:szCs w:val="28"/>
        </w:rPr>
      </w:pPr>
      <w:r>
        <w:rPr>
          <w:sz w:val="28"/>
          <w:szCs w:val="28"/>
        </w:rPr>
        <w:t>April 28</w:t>
      </w:r>
      <w:r w:rsidR="00B70481">
        <w:rPr>
          <w:sz w:val="28"/>
          <w:szCs w:val="28"/>
        </w:rPr>
        <w:t>, 2015</w:t>
      </w:r>
    </w:p>
    <w:p w:rsidR="00B70481" w:rsidRPr="00B54853" w:rsidRDefault="00B70481" w:rsidP="00B70481">
      <w:pPr>
        <w:spacing w:after="0"/>
        <w:jc w:val="center"/>
        <w:rPr>
          <w:sz w:val="28"/>
          <w:szCs w:val="28"/>
          <w:u w:val="single"/>
        </w:rPr>
      </w:pPr>
    </w:p>
    <w:p w:rsidR="00B70481" w:rsidRPr="008E4433" w:rsidRDefault="00B70481" w:rsidP="00B70481">
      <w:pPr>
        <w:spacing w:after="0"/>
        <w:rPr>
          <w:sz w:val="24"/>
          <w:szCs w:val="24"/>
        </w:rPr>
      </w:pPr>
      <w:r w:rsidRPr="008E4433">
        <w:rPr>
          <w:sz w:val="24"/>
          <w:szCs w:val="24"/>
          <w:u w:val="single"/>
        </w:rPr>
        <w:t>Attendees:</w:t>
      </w:r>
      <w:r w:rsidRPr="008E4433">
        <w:rPr>
          <w:sz w:val="24"/>
          <w:szCs w:val="24"/>
        </w:rPr>
        <w:t xml:space="preserve">  Bob Brame,</w:t>
      </w:r>
      <w:r w:rsidR="00113D46">
        <w:rPr>
          <w:sz w:val="24"/>
          <w:szCs w:val="24"/>
        </w:rPr>
        <w:t xml:space="preserve"> Sharon Butts, </w:t>
      </w:r>
      <w:r w:rsidRPr="008E4433">
        <w:rPr>
          <w:sz w:val="24"/>
          <w:szCs w:val="24"/>
        </w:rPr>
        <w:t>Mike Heffington</w:t>
      </w:r>
      <w:r w:rsidR="00113D46">
        <w:rPr>
          <w:sz w:val="24"/>
          <w:szCs w:val="24"/>
        </w:rPr>
        <w:t>,</w:t>
      </w:r>
      <w:r w:rsidR="00B54853" w:rsidRPr="008E4433">
        <w:rPr>
          <w:sz w:val="24"/>
          <w:szCs w:val="24"/>
        </w:rPr>
        <w:t xml:space="preserve"> Ken Oakley, Larry Kemp,</w:t>
      </w:r>
    </w:p>
    <w:p w:rsidR="00B54853" w:rsidRPr="008E4433" w:rsidRDefault="00B54853" w:rsidP="00B70481">
      <w:pPr>
        <w:spacing w:after="0"/>
        <w:rPr>
          <w:sz w:val="24"/>
          <w:szCs w:val="24"/>
        </w:rPr>
      </w:pPr>
      <w:r w:rsidRPr="008E4433">
        <w:rPr>
          <w:sz w:val="24"/>
          <w:szCs w:val="24"/>
        </w:rPr>
        <w:t>Ken Cu</w:t>
      </w:r>
      <w:r w:rsidR="00113D46">
        <w:rPr>
          <w:sz w:val="24"/>
          <w:szCs w:val="24"/>
        </w:rPr>
        <w:t>lwell, Jock Bingham</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u w:val="single"/>
        </w:rPr>
        <w:t xml:space="preserve">Absent:  </w:t>
      </w:r>
      <w:r w:rsidR="00BB3663">
        <w:rPr>
          <w:sz w:val="24"/>
          <w:szCs w:val="24"/>
        </w:rPr>
        <w:t>Jodie P’Pool</w:t>
      </w:r>
      <w:r w:rsidR="00113D46">
        <w:rPr>
          <w:sz w:val="24"/>
          <w:szCs w:val="24"/>
        </w:rPr>
        <w:t>, Matt Ladd, Paul Fourshee, Tommy Dunn</w:t>
      </w:r>
    </w:p>
    <w:p w:rsidR="00B54853" w:rsidRPr="008E4433" w:rsidRDefault="00B54853" w:rsidP="00B70481">
      <w:pPr>
        <w:spacing w:after="0"/>
        <w:rPr>
          <w:sz w:val="24"/>
          <w:szCs w:val="24"/>
        </w:rPr>
      </w:pPr>
    </w:p>
    <w:p w:rsidR="00B54853" w:rsidRPr="008E4433" w:rsidRDefault="00AF45E3" w:rsidP="00B70481">
      <w:pPr>
        <w:spacing w:after="0"/>
        <w:rPr>
          <w:sz w:val="24"/>
          <w:szCs w:val="24"/>
        </w:rPr>
      </w:pPr>
      <w:r w:rsidRPr="008E4433">
        <w:rPr>
          <w:sz w:val="24"/>
          <w:szCs w:val="24"/>
          <w:u w:val="single"/>
        </w:rPr>
        <w:t>Guest:</w:t>
      </w:r>
      <w:r>
        <w:rPr>
          <w:sz w:val="24"/>
          <w:szCs w:val="24"/>
        </w:rPr>
        <w:t xml:space="preserve">  Martha Davis, Carl Heckman, Jake Thomas, Mike Rankey</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rPr>
        <w:t>The meeting was called to order by Chairman, Bob Brame.</w:t>
      </w:r>
    </w:p>
    <w:p w:rsidR="00B54853" w:rsidRDefault="00B54853" w:rsidP="00B70481">
      <w:pPr>
        <w:spacing w:after="0"/>
        <w:rPr>
          <w:sz w:val="24"/>
          <w:szCs w:val="24"/>
        </w:rPr>
      </w:pPr>
    </w:p>
    <w:p w:rsidR="00B54853" w:rsidRPr="008E4433" w:rsidRDefault="00BF288F" w:rsidP="00B70481">
      <w:pPr>
        <w:spacing w:after="0"/>
        <w:rPr>
          <w:sz w:val="24"/>
          <w:szCs w:val="24"/>
        </w:rPr>
      </w:pPr>
      <w:r>
        <w:rPr>
          <w:sz w:val="24"/>
          <w:szCs w:val="24"/>
        </w:rPr>
        <w:t>A motion was m</w:t>
      </w:r>
      <w:r w:rsidR="00113D46">
        <w:rPr>
          <w:sz w:val="24"/>
          <w:szCs w:val="24"/>
        </w:rPr>
        <w:t xml:space="preserve">ade by Commissioner Kenneth Oakley </w:t>
      </w:r>
      <w:r>
        <w:rPr>
          <w:sz w:val="24"/>
          <w:szCs w:val="24"/>
        </w:rPr>
        <w:t xml:space="preserve">and </w:t>
      </w:r>
      <w:r w:rsidR="00113D46">
        <w:rPr>
          <w:sz w:val="24"/>
          <w:szCs w:val="24"/>
        </w:rPr>
        <w:t>seconded by Commissioner Ken Culwell</w:t>
      </w:r>
      <w:r>
        <w:rPr>
          <w:sz w:val="24"/>
          <w:szCs w:val="24"/>
        </w:rPr>
        <w:t xml:space="preserve"> </w:t>
      </w:r>
      <w:r w:rsidR="00B54853" w:rsidRPr="008E4433">
        <w:rPr>
          <w:sz w:val="24"/>
          <w:szCs w:val="24"/>
        </w:rPr>
        <w:t xml:space="preserve">to approve the </w:t>
      </w:r>
      <w:r w:rsidR="00113D46">
        <w:rPr>
          <w:sz w:val="24"/>
          <w:szCs w:val="24"/>
        </w:rPr>
        <w:t xml:space="preserve">March </w:t>
      </w:r>
      <w:r w:rsidR="00B54853" w:rsidRPr="008E4433">
        <w:rPr>
          <w:sz w:val="24"/>
          <w:szCs w:val="24"/>
          <w:u w:val="single"/>
        </w:rPr>
        <w:t>minutes</w:t>
      </w:r>
      <w:r w:rsidR="00B54853" w:rsidRPr="008E4433">
        <w:rPr>
          <w:sz w:val="24"/>
          <w:szCs w:val="24"/>
        </w:rPr>
        <w:t xml:space="preserve"> as presented.  All approved, motion passed.</w:t>
      </w:r>
    </w:p>
    <w:p w:rsidR="00B54853" w:rsidRPr="008E4433" w:rsidRDefault="00B54853" w:rsidP="00B70481">
      <w:pPr>
        <w:spacing w:after="0"/>
        <w:rPr>
          <w:sz w:val="24"/>
          <w:szCs w:val="24"/>
        </w:rPr>
      </w:pPr>
    </w:p>
    <w:p w:rsidR="00B54853" w:rsidRPr="008E4433" w:rsidRDefault="00B54853" w:rsidP="00B70481">
      <w:pPr>
        <w:spacing w:after="0"/>
        <w:rPr>
          <w:sz w:val="24"/>
          <w:szCs w:val="24"/>
        </w:rPr>
      </w:pPr>
      <w:r w:rsidRPr="008E4433">
        <w:rPr>
          <w:sz w:val="24"/>
          <w:szCs w:val="24"/>
        </w:rPr>
        <w:t>A motion was</w:t>
      </w:r>
      <w:r w:rsidR="00113D46">
        <w:rPr>
          <w:sz w:val="24"/>
          <w:szCs w:val="24"/>
        </w:rPr>
        <w:t xml:space="preserve"> made by Commissioner Larry Kemp</w:t>
      </w:r>
      <w:r w:rsidRPr="008E4433">
        <w:rPr>
          <w:sz w:val="24"/>
          <w:szCs w:val="24"/>
        </w:rPr>
        <w:t xml:space="preserve"> and seco</w:t>
      </w:r>
      <w:r w:rsidR="00113D46">
        <w:rPr>
          <w:sz w:val="24"/>
          <w:szCs w:val="24"/>
        </w:rPr>
        <w:t>nded by Commissioner Jock Bingham</w:t>
      </w:r>
      <w:r w:rsidR="00BF288F">
        <w:rPr>
          <w:sz w:val="24"/>
          <w:szCs w:val="24"/>
        </w:rPr>
        <w:t xml:space="preserve"> </w:t>
      </w:r>
      <w:r w:rsidRPr="008E4433">
        <w:rPr>
          <w:sz w:val="24"/>
          <w:szCs w:val="24"/>
        </w:rPr>
        <w:t>to accept the</w:t>
      </w:r>
      <w:r w:rsidR="00113D46">
        <w:rPr>
          <w:sz w:val="24"/>
          <w:szCs w:val="24"/>
        </w:rPr>
        <w:t xml:space="preserve"> April</w:t>
      </w:r>
      <w:r w:rsidRPr="008E4433">
        <w:rPr>
          <w:sz w:val="24"/>
          <w:szCs w:val="24"/>
        </w:rPr>
        <w:t xml:space="preserve"> </w:t>
      </w:r>
      <w:r w:rsidRPr="008E4433">
        <w:rPr>
          <w:sz w:val="24"/>
          <w:szCs w:val="24"/>
          <w:u w:val="single"/>
        </w:rPr>
        <w:t>financials</w:t>
      </w:r>
      <w:r w:rsidRPr="008E4433">
        <w:rPr>
          <w:sz w:val="24"/>
          <w:szCs w:val="24"/>
        </w:rPr>
        <w:t xml:space="preserve"> as presented. All approved, motion passed.</w:t>
      </w:r>
    </w:p>
    <w:p w:rsidR="00B54853" w:rsidRPr="008E4433" w:rsidRDefault="00B54853" w:rsidP="00B70481">
      <w:pPr>
        <w:spacing w:after="0"/>
        <w:rPr>
          <w:sz w:val="24"/>
          <w:szCs w:val="24"/>
        </w:rPr>
      </w:pPr>
    </w:p>
    <w:p w:rsidR="005414DA" w:rsidRPr="005414DA" w:rsidRDefault="005414DA" w:rsidP="00B70481">
      <w:pPr>
        <w:spacing w:after="0"/>
        <w:rPr>
          <w:b/>
          <w:sz w:val="24"/>
          <w:szCs w:val="24"/>
          <w:u w:val="single"/>
        </w:rPr>
      </w:pPr>
      <w:r w:rsidRPr="005414DA">
        <w:rPr>
          <w:b/>
          <w:sz w:val="24"/>
          <w:szCs w:val="24"/>
          <w:u w:val="single"/>
        </w:rPr>
        <w:t>Old Business:</w:t>
      </w:r>
    </w:p>
    <w:p w:rsidR="005414DA" w:rsidRDefault="005414DA" w:rsidP="00B70481">
      <w:pPr>
        <w:spacing w:after="0"/>
        <w:rPr>
          <w:sz w:val="24"/>
          <w:szCs w:val="24"/>
          <w:u w:val="single"/>
        </w:rPr>
      </w:pPr>
    </w:p>
    <w:p w:rsidR="00B54853" w:rsidRPr="008E4433" w:rsidRDefault="00B54853" w:rsidP="00B70481">
      <w:pPr>
        <w:spacing w:after="0"/>
        <w:rPr>
          <w:sz w:val="24"/>
          <w:szCs w:val="24"/>
        </w:rPr>
      </w:pPr>
      <w:r w:rsidRPr="008E4433">
        <w:rPr>
          <w:sz w:val="24"/>
          <w:szCs w:val="24"/>
          <w:u w:val="single"/>
        </w:rPr>
        <w:t>Training Hours:</w:t>
      </w:r>
      <w:r w:rsidRPr="008E4433">
        <w:rPr>
          <w:sz w:val="24"/>
          <w:szCs w:val="24"/>
        </w:rPr>
        <w:t xml:space="preserve">  All commissioners are in compliance.</w:t>
      </w:r>
    </w:p>
    <w:p w:rsidR="00B54853" w:rsidRPr="008E4433" w:rsidRDefault="00B54853" w:rsidP="00B70481">
      <w:pPr>
        <w:spacing w:after="0"/>
        <w:rPr>
          <w:sz w:val="24"/>
          <w:szCs w:val="24"/>
        </w:rPr>
      </w:pPr>
    </w:p>
    <w:p w:rsidR="00B94A1E" w:rsidRPr="00B94A1E" w:rsidRDefault="00B94A1E" w:rsidP="00B70481">
      <w:pPr>
        <w:spacing w:after="0"/>
        <w:rPr>
          <w:b/>
          <w:sz w:val="24"/>
          <w:szCs w:val="24"/>
          <w:u w:val="single"/>
        </w:rPr>
      </w:pPr>
    </w:p>
    <w:p w:rsidR="00B94A1E" w:rsidRPr="00B94A1E" w:rsidRDefault="00B94A1E" w:rsidP="00B70481">
      <w:pPr>
        <w:spacing w:after="0"/>
        <w:rPr>
          <w:b/>
          <w:sz w:val="24"/>
          <w:szCs w:val="24"/>
          <w:u w:val="single"/>
        </w:rPr>
      </w:pPr>
      <w:r w:rsidRPr="00B94A1E">
        <w:rPr>
          <w:b/>
          <w:sz w:val="24"/>
          <w:szCs w:val="24"/>
          <w:u w:val="single"/>
        </w:rPr>
        <w:t>Public Hearing:</w:t>
      </w:r>
    </w:p>
    <w:p w:rsidR="00B94A1E" w:rsidRDefault="00B94A1E" w:rsidP="00B70481">
      <w:pPr>
        <w:spacing w:after="0"/>
        <w:rPr>
          <w:sz w:val="24"/>
          <w:szCs w:val="24"/>
          <w:u w:val="single"/>
        </w:rPr>
      </w:pPr>
    </w:p>
    <w:p w:rsidR="00277BC3" w:rsidRPr="008E4433" w:rsidRDefault="00277BC3" w:rsidP="00B70481">
      <w:pPr>
        <w:spacing w:after="0"/>
        <w:rPr>
          <w:sz w:val="24"/>
          <w:szCs w:val="24"/>
        </w:rPr>
      </w:pPr>
      <w:r w:rsidRPr="005D10A2">
        <w:rPr>
          <w:sz w:val="24"/>
          <w:szCs w:val="24"/>
          <w:u w:val="single"/>
        </w:rPr>
        <w:t xml:space="preserve"> The Way Christian Youth Center</w:t>
      </w:r>
      <w:r w:rsidRPr="008E4433">
        <w:rPr>
          <w:sz w:val="24"/>
          <w:szCs w:val="24"/>
        </w:rPr>
        <w:t xml:space="preserve">:  </w:t>
      </w:r>
      <w:r w:rsidRPr="008E4433">
        <w:rPr>
          <w:b/>
          <w:sz w:val="24"/>
          <w:szCs w:val="24"/>
        </w:rPr>
        <w:t>Request for zoning change</w:t>
      </w:r>
    </w:p>
    <w:p w:rsidR="007341AE" w:rsidRPr="008E4433" w:rsidRDefault="007341AE" w:rsidP="00B70481">
      <w:pPr>
        <w:spacing w:after="0"/>
        <w:rPr>
          <w:sz w:val="24"/>
          <w:szCs w:val="24"/>
        </w:rPr>
      </w:pPr>
    </w:p>
    <w:p w:rsidR="00B94A1E" w:rsidRDefault="00277BC3" w:rsidP="00B70481">
      <w:pPr>
        <w:spacing w:after="0"/>
        <w:rPr>
          <w:sz w:val="24"/>
          <w:szCs w:val="24"/>
        </w:rPr>
      </w:pPr>
      <w:r w:rsidRPr="008E4433">
        <w:rPr>
          <w:sz w:val="24"/>
          <w:szCs w:val="24"/>
        </w:rPr>
        <w:t>A motion was</w:t>
      </w:r>
      <w:r w:rsidR="00CE17CC">
        <w:rPr>
          <w:sz w:val="24"/>
          <w:szCs w:val="24"/>
        </w:rPr>
        <w:t xml:space="preserve"> made by Commissioner</w:t>
      </w:r>
      <w:r w:rsidR="00B94A1E">
        <w:rPr>
          <w:sz w:val="24"/>
          <w:szCs w:val="24"/>
        </w:rPr>
        <w:t xml:space="preserve"> Kenneth Oakley and seconded by Commissioner Jock Bingham to resend previous motion from The Way for partial lot zoning change.  All approved, motion passed.</w:t>
      </w:r>
    </w:p>
    <w:p w:rsidR="00B94A1E" w:rsidRDefault="00B94A1E" w:rsidP="00B70481">
      <w:pPr>
        <w:spacing w:after="0"/>
        <w:rPr>
          <w:sz w:val="24"/>
          <w:szCs w:val="24"/>
        </w:rPr>
      </w:pPr>
    </w:p>
    <w:p w:rsidR="00B94A1E" w:rsidRDefault="00B94A1E" w:rsidP="00B70481">
      <w:pPr>
        <w:spacing w:after="0"/>
        <w:rPr>
          <w:sz w:val="24"/>
          <w:szCs w:val="24"/>
        </w:rPr>
      </w:pPr>
      <w:r>
        <w:rPr>
          <w:sz w:val="24"/>
          <w:szCs w:val="24"/>
        </w:rPr>
        <w:t>A motion was made by Commissioner Larry Kemp and seconded by Commissioner Mike Heffington for the request from The Way</w:t>
      </w:r>
      <w:r w:rsidR="00AC3E17">
        <w:rPr>
          <w:sz w:val="24"/>
          <w:szCs w:val="24"/>
        </w:rPr>
        <w:t xml:space="preserve"> for</w:t>
      </w:r>
      <w:r>
        <w:rPr>
          <w:sz w:val="24"/>
          <w:szCs w:val="24"/>
        </w:rPr>
        <w:t xml:space="preserve"> 1.62 acres located on 197 Lafayette Street, Cadiz, KY </w:t>
      </w:r>
      <w:r w:rsidR="00AC3E17">
        <w:rPr>
          <w:sz w:val="24"/>
          <w:szCs w:val="24"/>
        </w:rPr>
        <w:t xml:space="preserve"> - </w:t>
      </w:r>
      <w:r>
        <w:rPr>
          <w:sz w:val="24"/>
          <w:szCs w:val="24"/>
        </w:rPr>
        <w:t>entire property be zoned B2 status.  All approved, motion passed.</w:t>
      </w:r>
    </w:p>
    <w:p w:rsidR="00B94A1E" w:rsidRDefault="00B94A1E" w:rsidP="00B70481">
      <w:pPr>
        <w:spacing w:after="0"/>
        <w:rPr>
          <w:sz w:val="24"/>
          <w:szCs w:val="24"/>
        </w:rPr>
      </w:pPr>
    </w:p>
    <w:p w:rsidR="00B94A1E" w:rsidRDefault="00B94A1E" w:rsidP="00B70481">
      <w:pPr>
        <w:spacing w:after="0"/>
        <w:rPr>
          <w:sz w:val="24"/>
          <w:szCs w:val="24"/>
        </w:rPr>
      </w:pPr>
    </w:p>
    <w:p w:rsidR="00AF6F35" w:rsidRDefault="00AF6F35" w:rsidP="00B70481">
      <w:pPr>
        <w:spacing w:after="0"/>
        <w:rPr>
          <w:sz w:val="24"/>
          <w:szCs w:val="24"/>
          <w:u w:val="single"/>
        </w:rPr>
      </w:pPr>
    </w:p>
    <w:p w:rsidR="005414DA" w:rsidRDefault="005414DA" w:rsidP="00B70481">
      <w:pPr>
        <w:spacing w:after="0"/>
        <w:rPr>
          <w:sz w:val="24"/>
          <w:szCs w:val="24"/>
          <w:u w:val="single"/>
        </w:rPr>
      </w:pPr>
    </w:p>
    <w:p w:rsidR="005414DA" w:rsidRDefault="005414DA" w:rsidP="00B70481">
      <w:pPr>
        <w:spacing w:after="0"/>
        <w:rPr>
          <w:sz w:val="24"/>
          <w:szCs w:val="24"/>
          <w:u w:val="single"/>
        </w:rPr>
      </w:pPr>
    </w:p>
    <w:p w:rsidR="004F5F8E" w:rsidRDefault="004F5F8E" w:rsidP="00B70481">
      <w:pPr>
        <w:spacing w:after="0"/>
        <w:rPr>
          <w:b/>
          <w:sz w:val="24"/>
          <w:szCs w:val="24"/>
          <w:u w:val="single"/>
        </w:rPr>
      </w:pPr>
    </w:p>
    <w:p w:rsidR="007412F7" w:rsidRDefault="007412F7" w:rsidP="00B70481">
      <w:pPr>
        <w:spacing w:after="0"/>
        <w:rPr>
          <w:b/>
          <w:sz w:val="24"/>
          <w:szCs w:val="24"/>
          <w:u w:val="single"/>
        </w:rPr>
      </w:pPr>
      <w:r w:rsidRPr="007412F7">
        <w:rPr>
          <w:b/>
          <w:sz w:val="24"/>
          <w:szCs w:val="24"/>
          <w:u w:val="single"/>
        </w:rPr>
        <w:lastRenderedPageBreak/>
        <w:t>New Business:</w:t>
      </w:r>
    </w:p>
    <w:p w:rsidR="00A01A8F" w:rsidRDefault="00A01A8F" w:rsidP="00B70481">
      <w:pPr>
        <w:spacing w:after="0"/>
        <w:rPr>
          <w:b/>
          <w:sz w:val="24"/>
          <w:szCs w:val="24"/>
          <w:u w:val="single"/>
        </w:rPr>
      </w:pPr>
    </w:p>
    <w:p w:rsidR="00A01A8F" w:rsidRDefault="00B701BB" w:rsidP="00B70481">
      <w:pPr>
        <w:spacing w:after="0"/>
        <w:rPr>
          <w:sz w:val="24"/>
          <w:szCs w:val="24"/>
        </w:rPr>
      </w:pPr>
      <w:r w:rsidRPr="000253BC">
        <w:rPr>
          <w:b/>
          <w:sz w:val="24"/>
          <w:szCs w:val="24"/>
          <w:u w:val="single"/>
        </w:rPr>
        <w:t>Training Approval</w:t>
      </w:r>
      <w:r>
        <w:rPr>
          <w:sz w:val="24"/>
          <w:szCs w:val="24"/>
        </w:rPr>
        <w:t>:  A motion was made by Commissioner</w:t>
      </w:r>
      <w:r w:rsidR="000253BC">
        <w:rPr>
          <w:sz w:val="24"/>
          <w:szCs w:val="24"/>
        </w:rPr>
        <w:t xml:space="preserve"> Mike Heffington and seconded by Commissioner Kenneth Oakley to approve the 2 training hour seminar that was conducted on April 21</w:t>
      </w:r>
      <w:r w:rsidR="000253BC" w:rsidRPr="000253BC">
        <w:rPr>
          <w:sz w:val="24"/>
          <w:szCs w:val="24"/>
          <w:vertAlign w:val="superscript"/>
        </w:rPr>
        <w:t>st</w:t>
      </w:r>
      <w:r w:rsidR="000253BC">
        <w:rPr>
          <w:sz w:val="24"/>
          <w:szCs w:val="24"/>
        </w:rPr>
        <w:t xml:space="preserve"> by PADD representative Craig Morris. The following Commissioners were approved for 2 hours training credit:  Bob Brame, Sharon Butts, Mike Heffinton, Larry Kemp, Tommy Dunn, Jock Bingham, Ken Culwell, Anita McDonald, Kenneth Oakley</w:t>
      </w:r>
      <w:r w:rsidR="00664753">
        <w:rPr>
          <w:sz w:val="24"/>
          <w:szCs w:val="24"/>
        </w:rPr>
        <w:t xml:space="preserve"> – All approved, motion passed.</w:t>
      </w:r>
    </w:p>
    <w:p w:rsidR="003C2996" w:rsidRDefault="003C2996" w:rsidP="00B70481">
      <w:pPr>
        <w:spacing w:after="0"/>
        <w:rPr>
          <w:sz w:val="24"/>
          <w:szCs w:val="24"/>
        </w:rPr>
      </w:pPr>
    </w:p>
    <w:p w:rsidR="003C2996" w:rsidRDefault="003C2996" w:rsidP="00B70481">
      <w:pPr>
        <w:spacing w:after="0"/>
        <w:rPr>
          <w:b/>
          <w:sz w:val="24"/>
          <w:szCs w:val="24"/>
          <w:u w:val="single"/>
        </w:rPr>
      </w:pPr>
      <w:r w:rsidRPr="003C2996">
        <w:rPr>
          <w:b/>
          <w:sz w:val="24"/>
          <w:szCs w:val="24"/>
          <w:u w:val="single"/>
        </w:rPr>
        <w:t>Cost of Copies for Open Records Request and General Copies:</w:t>
      </w:r>
    </w:p>
    <w:p w:rsidR="003C2996" w:rsidRDefault="00033CA2" w:rsidP="00B70481">
      <w:pPr>
        <w:spacing w:after="0"/>
        <w:rPr>
          <w:sz w:val="24"/>
          <w:szCs w:val="24"/>
        </w:rPr>
      </w:pPr>
      <w:r>
        <w:rPr>
          <w:sz w:val="24"/>
          <w:szCs w:val="24"/>
        </w:rPr>
        <w:t>A motion was made by Commissioner Sharon Butts and seconded by Commissioner Kenneth Oakley to charge a .50 cent per copy for open records request as well as any general copies that are needed.  All approved, motion passed.</w:t>
      </w:r>
      <w:r w:rsidR="00223019">
        <w:rPr>
          <w:sz w:val="24"/>
          <w:szCs w:val="24"/>
        </w:rPr>
        <w:t xml:space="preserve">  It was also stated that according to Open Records Law that we can collect payment for copies in advance before making the copies to help protect against people asking for such records with no intention of obtaining them and it only costing the commission the expense.  The commission can also if necessary hire a temp per hour to do such clerical duties and then charge the requestor for the temp time and copies.</w:t>
      </w:r>
    </w:p>
    <w:p w:rsidR="00033CA2" w:rsidRDefault="00033CA2" w:rsidP="00B70481">
      <w:pPr>
        <w:spacing w:after="0"/>
        <w:rPr>
          <w:sz w:val="24"/>
          <w:szCs w:val="24"/>
        </w:rPr>
      </w:pPr>
    </w:p>
    <w:p w:rsidR="00033CA2" w:rsidRPr="00033CA2" w:rsidRDefault="00033CA2" w:rsidP="00B70481">
      <w:pPr>
        <w:spacing w:after="0"/>
        <w:rPr>
          <w:b/>
          <w:sz w:val="24"/>
          <w:szCs w:val="24"/>
          <w:u w:val="single"/>
        </w:rPr>
      </w:pPr>
      <w:r w:rsidRPr="00033CA2">
        <w:rPr>
          <w:b/>
          <w:sz w:val="24"/>
          <w:szCs w:val="24"/>
          <w:u w:val="single"/>
        </w:rPr>
        <w:t>Code of Ethics Adoption Discussion:</w:t>
      </w:r>
    </w:p>
    <w:p w:rsidR="005414DA" w:rsidRDefault="006A3F6E" w:rsidP="00B70481">
      <w:pPr>
        <w:spacing w:after="0"/>
        <w:rPr>
          <w:sz w:val="24"/>
          <w:szCs w:val="24"/>
        </w:rPr>
      </w:pPr>
      <w:r>
        <w:rPr>
          <w:sz w:val="24"/>
          <w:szCs w:val="24"/>
        </w:rPr>
        <w:t>Bob Brame will be bringing copies of the city and county code of ethics to our next meeting to review for adoption by the planning commission and board of adjustment.</w:t>
      </w:r>
    </w:p>
    <w:p w:rsidR="006A3F6E" w:rsidRDefault="006A3F6E" w:rsidP="00B70481">
      <w:pPr>
        <w:spacing w:after="0"/>
        <w:rPr>
          <w:sz w:val="24"/>
          <w:szCs w:val="24"/>
        </w:rPr>
      </w:pPr>
    </w:p>
    <w:p w:rsidR="006A3F6E" w:rsidRDefault="006A3F6E" w:rsidP="00B70481">
      <w:pPr>
        <w:spacing w:after="0"/>
        <w:rPr>
          <w:sz w:val="24"/>
          <w:szCs w:val="24"/>
          <w:u w:val="single"/>
        </w:rPr>
      </w:pPr>
      <w:r w:rsidRPr="006A3F6E">
        <w:rPr>
          <w:sz w:val="24"/>
          <w:szCs w:val="24"/>
          <w:u w:val="single"/>
        </w:rPr>
        <w:t>Other comments:</w:t>
      </w:r>
    </w:p>
    <w:p w:rsidR="006A3F6E" w:rsidRDefault="006A3F6E" w:rsidP="00B70481">
      <w:pPr>
        <w:spacing w:after="0"/>
        <w:rPr>
          <w:sz w:val="24"/>
          <w:szCs w:val="24"/>
          <w:u w:val="single"/>
        </w:rPr>
      </w:pPr>
    </w:p>
    <w:p w:rsidR="006A3F6E" w:rsidRDefault="005F73BF" w:rsidP="00B70481">
      <w:pPr>
        <w:spacing w:after="0"/>
        <w:rPr>
          <w:sz w:val="24"/>
          <w:szCs w:val="24"/>
        </w:rPr>
      </w:pPr>
      <w:r>
        <w:rPr>
          <w:sz w:val="24"/>
          <w:szCs w:val="24"/>
        </w:rPr>
        <w:t>Bob Brame discussed with the commissioners a need for us to have an attorney presenting us on a county level.  Bob is going to talk with David Cutoff in Hopkinsville and possible Steve Underwood to see if there is interest in assisting our commission when needed.</w:t>
      </w:r>
    </w:p>
    <w:p w:rsidR="005F73BF" w:rsidRDefault="005F73BF" w:rsidP="00B70481">
      <w:pPr>
        <w:spacing w:after="0"/>
        <w:rPr>
          <w:sz w:val="24"/>
          <w:szCs w:val="24"/>
        </w:rPr>
      </w:pPr>
    </w:p>
    <w:p w:rsidR="005F73BF" w:rsidRDefault="005F73BF" w:rsidP="00B70481">
      <w:pPr>
        <w:spacing w:after="0"/>
        <w:rPr>
          <w:sz w:val="24"/>
          <w:szCs w:val="24"/>
        </w:rPr>
      </w:pPr>
      <w:r>
        <w:rPr>
          <w:sz w:val="24"/>
          <w:szCs w:val="24"/>
        </w:rPr>
        <w:t>Bob Brame will also</w:t>
      </w:r>
      <w:r w:rsidR="00223019">
        <w:rPr>
          <w:sz w:val="24"/>
          <w:szCs w:val="24"/>
        </w:rPr>
        <w:t xml:space="preserve"> be sending out additional training opportunities that will be going on in the surround areas to the commissioners.</w:t>
      </w:r>
    </w:p>
    <w:p w:rsidR="00223019" w:rsidRDefault="00223019" w:rsidP="00B70481">
      <w:pPr>
        <w:spacing w:after="0"/>
        <w:rPr>
          <w:sz w:val="24"/>
          <w:szCs w:val="24"/>
        </w:rPr>
      </w:pPr>
    </w:p>
    <w:p w:rsidR="00223019" w:rsidRDefault="00223019" w:rsidP="00B70481">
      <w:pPr>
        <w:spacing w:after="0"/>
        <w:rPr>
          <w:sz w:val="24"/>
          <w:szCs w:val="24"/>
        </w:rPr>
      </w:pPr>
      <w:r>
        <w:rPr>
          <w:sz w:val="24"/>
          <w:szCs w:val="24"/>
        </w:rPr>
        <w:t xml:space="preserve">Ken Culwell asked about the status of the open record request from Dan Clemmons and if it had been paid and picked up.  At this time – he has paid nor picked </w:t>
      </w:r>
      <w:r w:rsidR="00AF45E3">
        <w:rPr>
          <w:sz w:val="24"/>
          <w:szCs w:val="24"/>
        </w:rPr>
        <w:t>up.</w:t>
      </w:r>
    </w:p>
    <w:p w:rsidR="00223019" w:rsidRDefault="00223019" w:rsidP="00B70481">
      <w:pPr>
        <w:spacing w:after="0"/>
        <w:rPr>
          <w:sz w:val="24"/>
          <w:szCs w:val="24"/>
        </w:rPr>
      </w:pPr>
    </w:p>
    <w:p w:rsidR="00223019" w:rsidRPr="006A3F6E" w:rsidRDefault="00223019" w:rsidP="00B70481">
      <w:pPr>
        <w:spacing w:after="0"/>
        <w:rPr>
          <w:sz w:val="24"/>
          <w:szCs w:val="24"/>
        </w:rPr>
      </w:pPr>
      <w:r>
        <w:rPr>
          <w:sz w:val="24"/>
          <w:szCs w:val="24"/>
        </w:rPr>
        <w:t xml:space="preserve">Ken Culwell asked if Futrell House and Jon Goodwin had paid their invoices since last year on their fees owed. After 4 request for payment – they still have not paid.  The suggestion from the commissioners are:  can the city withhold their business </w:t>
      </w:r>
      <w:r w:rsidR="00AF45E3">
        <w:rPr>
          <w:sz w:val="24"/>
          <w:szCs w:val="24"/>
        </w:rPr>
        <w:t>license</w:t>
      </w:r>
      <w:r>
        <w:rPr>
          <w:sz w:val="24"/>
          <w:szCs w:val="24"/>
        </w:rPr>
        <w:t xml:space="preserve"> until they pay or if they have a new project can we deny project until fees are paid.  Bob Brame will be checking into these suggestions with an attorney to see if either of these suggestions can be considered.</w:t>
      </w:r>
    </w:p>
    <w:p w:rsidR="00FE2FBA" w:rsidRDefault="00FE2FBA" w:rsidP="00B70481">
      <w:pPr>
        <w:spacing w:after="0"/>
        <w:rPr>
          <w:sz w:val="24"/>
          <w:szCs w:val="24"/>
        </w:rPr>
      </w:pPr>
    </w:p>
    <w:p w:rsidR="007341AE" w:rsidRDefault="007341AE" w:rsidP="00B70481">
      <w:pPr>
        <w:spacing w:after="0"/>
        <w:rPr>
          <w:sz w:val="24"/>
          <w:szCs w:val="24"/>
        </w:rPr>
      </w:pPr>
      <w:r w:rsidRPr="008E4433">
        <w:rPr>
          <w:sz w:val="24"/>
          <w:szCs w:val="24"/>
        </w:rPr>
        <w:t>A motion was</w:t>
      </w:r>
      <w:r w:rsidR="005F73E1">
        <w:rPr>
          <w:sz w:val="24"/>
          <w:szCs w:val="24"/>
        </w:rPr>
        <w:t xml:space="preserve"> made by Commissioner Ken Culwell</w:t>
      </w:r>
      <w:r w:rsidRPr="008E4433">
        <w:rPr>
          <w:sz w:val="24"/>
          <w:szCs w:val="24"/>
        </w:rPr>
        <w:t xml:space="preserve"> and sec</w:t>
      </w:r>
      <w:r w:rsidR="005F73E1">
        <w:rPr>
          <w:sz w:val="24"/>
          <w:szCs w:val="24"/>
        </w:rPr>
        <w:t>onded by Commissioner Kenneth Oakley</w:t>
      </w:r>
      <w:r w:rsidRPr="008E4433">
        <w:rPr>
          <w:sz w:val="24"/>
          <w:szCs w:val="24"/>
        </w:rPr>
        <w:t xml:space="preserve"> to adjourn the planning commission meeting.  All approved, motion passed.</w:t>
      </w:r>
    </w:p>
    <w:p w:rsidR="003F131B" w:rsidRDefault="003F131B" w:rsidP="00B70481">
      <w:pPr>
        <w:spacing w:after="0"/>
        <w:rPr>
          <w:sz w:val="24"/>
          <w:szCs w:val="24"/>
        </w:rPr>
      </w:pPr>
    </w:p>
    <w:p w:rsidR="00D86D2E" w:rsidRDefault="00D86D2E" w:rsidP="00B70481">
      <w:pPr>
        <w:spacing w:after="0"/>
        <w:rPr>
          <w:b/>
          <w:sz w:val="24"/>
          <w:szCs w:val="24"/>
        </w:rPr>
      </w:pPr>
    </w:p>
    <w:p w:rsidR="003F131B" w:rsidRPr="003F131B" w:rsidRDefault="003F131B" w:rsidP="00B70481">
      <w:pPr>
        <w:spacing w:after="0"/>
        <w:rPr>
          <w:b/>
          <w:sz w:val="24"/>
          <w:szCs w:val="24"/>
        </w:rPr>
      </w:pPr>
      <w:r w:rsidRPr="003F131B">
        <w:rPr>
          <w:b/>
          <w:sz w:val="24"/>
          <w:szCs w:val="24"/>
        </w:rPr>
        <w:t>Next m</w:t>
      </w:r>
      <w:r w:rsidR="005F73E1">
        <w:rPr>
          <w:b/>
          <w:sz w:val="24"/>
          <w:szCs w:val="24"/>
        </w:rPr>
        <w:t>eeting will be held on May 26</w:t>
      </w:r>
      <w:r w:rsidR="007412F7">
        <w:rPr>
          <w:b/>
          <w:sz w:val="24"/>
          <w:szCs w:val="24"/>
        </w:rPr>
        <w:t>,</w:t>
      </w:r>
      <w:r w:rsidRPr="003F131B">
        <w:rPr>
          <w:b/>
          <w:sz w:val="24"/>
          <w:szCs w:val="24"/>
        </w:rPr>
        <w:t xml:space="preserve"> 2015 @ 6:00 p.m.</w:t>
      </w: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p>
    <w:p w:rsidR="008E4433" w:rsidRPr="008E4433" w:rsidRDefault="008E4433" w:rsidP="00B70481">
      <w:pPr>
        <w:spacing w:after="0"/>
        <w:rPr>
          <w:sz w:val="24"/>
          <w:szCs w:val="24"/>
        </w:rPr>
      </w:pPr>
      <w:bookmarkStart w:id="0" w:name="_GoBack"/>
      <w:bookmarkEnd w:id="0"/>
    </w:p>
    <w:sectPr w:rsidR="008E4433" w:rsidRPr="008E4433" w:rsidSect="007341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E"/>
    <w:rsid w:val="000144A1"/>
    <w:rsid w:val="0001562C"/>
    <w:rsid w:val="000253BC"/>
    <w:rsid w:val="00033CA2"/>
    <w:rsid w:val="00054535"/>
    <w:rsid w:val="000A1CFE"/>
    <w:rsid w:val="000A29A1"/>
    <w:rsid w:val="000C32EC"/>
    <w:rsid w:val="000F373E"/>
    <w:rsid w:val="00113D46"/>
    <w:rsid w:val="00223019"/>
    <w:rsid w:val="00277BC3"/>
    <w:rsid w:val="002A2B00"/>
    <w:rsid w:val="002B58E6"/>
    <w:rsid w:val="00383D92"/>
    <w:rsid w:val="003B3FEF"/>
    <w:rsid w:val="003C2996"/>
    <w:rsid w:val="003D41B2"/>
    <w:rsid w:val="003F131B"/>
    <w:rsid w:val="003F7586"/>
    <w:rsid w:val="0041703A"/>
    <w:rsid w:val="00461532"/>
    <w:rsid w:val="004C6BF6"/>
    <w:rsid w:val="004F5F8E"/>
    <w:rsid w:val="005414DA"/>
    <w:rsid w:val="005473E0"/>
    <w:rsid w:val="00575FA4"/>
    <w:rsid w:val="00581101"/>
    <w:rsid w:val="005B2C23"/>
    <w:rsid w:val="005D10A2"/>
    <w:rsid w:val="005F73BF"/>
    <w:rsid w:val="005F73E1"/>
    <w:rsid w:val="006246BA"/>
    <w:rsid w:val="00664753"/>
    <w:rsid w:val="00673381"/>
    <w:rsid w:val="006A3F6E"/>
    <w:rsid w:val="006C1F2E"/>
    <w:rsid w:val="007341AE"/>
    <w:rsid w:val="007412F7"/>
    <w:rsid w:val="00782F39"/>
    <w:rsid w:val="00784B54"/>
    <w:rsid w:val="007D583E"/>
    <w:rsid w:val="007E756B"/>
    <w:rsid w:val="008740F9"/>
    <w:rsid w:val="008E4433"/>
    <w:rsid w:val="00A01A8F"/>
    <w:rsid w:val="00AC3E17"/>
    <w:rsid w:val="00AF45E3"/>
    <w:rsid w:val="00AF6F35"/>
    <w:rsid w:val="00B20ACC"/>
    <w:rsid w:val="00B54853"/>
    <w:rsid w:val="00B701BB"/>
    <w:rsid w:val="00B70481"/>
    <w:rsid w:val="00B94A1E"/>
    <w:rsid w:val="00BB3663"/>
    <w:rsid w:val="00BF288F"/>
    <w:rsid w:val="00C328A7"/>
    <w:rsid w:val="00C42B11"/>
    <w:rsid w:val="00C75F10"/>
    <w:rsid w:val="00CE17CC"/>
    <w:rsid w:val="00D05CB2"/>
    <w:rsid w:val="00D86D2E"/>
    <w:rsid w:val="00F041DC"/>
    <w:rsid w:val="00FD24B2"/>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86B0-9C6C-4C19-BABF-B6071C47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Butts</dc:creator>
  <cp:lastModifiedBy>Sharon</cp:lastModifiedBy>
  <cp:revision>18</cp:revision>
  <cp:lastPrinted>2015-04-23T16:52:00Z</cp:lastPrinted>
  <dcterms:created xsi:type="dcterms:W3CDTF">2015-04-29T14:48:00Z</dcterms:created>
  <dcterms:modified xsi:type="dcterms:W3CDTF">2015-04-29T15:19:00Z</dcterms:modified>
</cp:coreProperties>
</file>